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FFED" w14:textId="77777777" w:rsidR="00725A7C" w:rsidRDefault="00725A7C">
      <w:pPr>
        <w:tabs>
          <w:tab w:val="left" w:pos="1725"/>
        </w:tabs>
        <w:rPr>
          <w:rFonts w:cs="Arial"/>
          <w:sz w:val="24"/>
        </w:rPr>
      </w:pPr>
    </w:p>
    <w:p w14:paraId="564BFD90" w14:textId="77777777" w:rsidR="00725A7C" w:rsidRDefault="00725A7C">
      <w:pPr>
        <w:jc w:val="center"/>
        <w:rPr>
          <w:rFonts w:cs="Arial"/>
          <w:sz w:val="24"/>
        </w:rPr>
      </w:pPr>
    </w:p>
    <w:p w14:paraId="3C4B6EAE" w14:textId="69959794" w:rsidR="002238F2" w:rsidRPr="007502E7" w:rsidRDefault="007502E7" w:rsidP="002238F2">
      <w:pPr>
        <w:jc w:val="center"/>
        <w:rPr>
          <w:b/>
          <w:sz w:val="24"/>
        </w:rPr>
      </w:pPr>
      <w:r w:rsidRPr="007502E7">
        <w:rPr>
          <w:b/>
          <w:sz w:val="24"/>
        </w:rPr>
        <w:t>Conseil du 14</w:t>
      </w:r>
      <w:r w:rsidRPr="007502E7">
        <w:rPr>
          <w:b/>
          <w:sz w:val="24"/>
          <w:vertAlign w:val="superscript"/>
        </w:rPr>
        <w:t>ème</w:t>
      </w:r>
      <w:r w:rsidRPr="007502E7">
        <w:rPr>
          <w:b/>
          <w:sz w:val="24"/>
        </w:rPr>
        <w:t xml:space="preserve"> arrondissement – séance du 5 mars 2018</w:t>
      </w:r>
    </w:p>
    <w:p w14:paraId="34E1DC3C" w14:textId="77777777" w:rsidR="00725A7C" w:rsidRDefault="00725A7C">
      <w:pPr>
        <w:rPr>
          <w:rFonts w:cs="Arial"/>
        </w:rPr>
      </w:pPr>
    </w:p>
    <w:p w14:paraId="57CAA729" w14:textId="7497842A" w:rsidR="00725A7C" w:rsidRDefault="003E50EF">
      <w:pPr>
        <w:jc w:val="center"/>
      </w:pPr>
      <w:r>
        <w:rPr>
          <w:b/>
          <w:sz w:val="28"/>
          <w:szCs w:val="28"/>
        </w:rPr>
        <w:t xml:space="preserve">Vœu </w:t>
      </w:r>
      <w:r w:rsidR="00F41569">
        <w:rPr>
          <w:b/>
          <w:sz w:val="28"/>
          <w:szCs w:val="28"/>
        </w:rPr>
        <w:t>r</w:t>
      </w:r>
      <w:r w:rsidR="00F41569" w:rsidRPr="00F41569">
        <w:rPr>
          <w:b/>
          <w:sz w:val="28"/>
          <w:szCs w:val="28"/>
        </w:rPr>
        <w:t xml:space="preserve">elatif </w:t>
      </w:r>
      <w:r w:rsidR="00F41569">
        <w:rPr>
          <w:b/>
          <w:sz w:val="28"/>
          <w:szCs w:val="28"/>
        </w:rPr>
        <w:t>à l</w:t>
      </w:r>
      <w:r w:rsidR="00BA2445">
        <w:rPr>
          <w:b/>
          <w:sz w:val="28"/>
          <w:szCs w:val="28"/>
        </w:rPr>
        <w:t>a sensibilisation</w:t>
      </w:r>
      <w:r w:rsidR="00F41569" w:rsidRPr="00F41569">
        <w:rPr>
          <w:b/>
          <w:sz w:val="28"/>
          <w:szCs w:val="28"/>
        </w:rPr>
        <w:t xml:space="preserve"> </w:t>
      </w:r>
      <w:r w:rsidR="00BA2445">
        <w:rPr>
          <w:b/>
          <w:sz w:val="28"/>
          <w:szCs w:val="28"/>
        </w:rPr>
        <w:t xml:space="preserve">du </w:t>
      </w:r>
      <w:r w:rsidR="00436C3B">
        <w:rPr>
          <w:b/>
          <w:sz w:val="28"/>
          <w:szCs w:val="28"/>
        </w:rPr>
        <w:t>grand public</w:t>
      </w:r>
      <w:r w:rsidR="00BA2445">
        <w:rPr>
          <w:b/>
          <w:sz w:val="28"/>
          <w:szCs w:val="28"/>
        </w:rPr>
        <w:t xml:space="preserve"> </w:t>
      </w:r>
      <w:r w:rsidR="00BA2445" w:rsidRPr="00F41569">
        <w:rPr>
          <w:b/>
          <w:sz w:val="28"/>
          <w:szCs w:val="28"/>
        </w:rPr>
        <w:t xml:space="preserve">à </w:t>
      </w:r>
      <w:r w:rsidR="00BA2445">
        <w:rPr>
          <w:b/>
          <w:sz w:val="28"/>
          <w:szCs w:val="28"/>
        </w:rPr>
        <w:t>l’importance de la biodiversité</w:t>
      </w:r>
    </w:p>
    <w:p w14:paraId="147BC709" w14:textId="77777777" w:rsidR="00725A7C" w:rsidRDefault="00725A7C">
      <w:pPr>
        <w:pStyle w:val="Titre3"/>
        <w:numPr>
          <w:ilvl w:val="2"/>
          <w:numId w:val="5"/>
        </w:numPr>
      </w:pPr>
    </w:p>
    <w:p w14:paraId="6B8F5066" w14:textId="1EF31AA8" w:rsidR="00725A7C" w:rsidRDefault="000328AC" w:rsidP="00AA2868">
      <w:pPr>
        <w:pStyle w:val="Titre3"/>
        <w:numPr>
          <w:ilvl w:val="2"/>
          <w:numId w:val="5"/>
        </w:numPr>
      </w:pPr>
      <w:proofErr w:type="gramStart"/>
      <w:r>
        <w:t>déposé</w:t>
      </w:r>
      <w:proofErr w:type="gramEnd"/>
      <w:r>
        <w:t xml:space="preserve"> par</w:t>
      </w:r>
      <w:r w:rsidR="007502E7">
        <w:t xml:space="preserve"> l</w:t>
      </w:r>
      <w:r>
        <w:t>es élu-</w:t>
      </w:r>
      <w:r w:rsidR="00DE4E66">
        <w:t>e</w:t>
      </w:r>
      <w:r>
        <w:t>-</w:t>
      </w:r>
      <w:r w:rsidR="00725A7C">
        <w:t xml:space="preserve">s du </w:t>
      </w:r>
      <w:r w:rsidR="007502E7">
        <w:t>g</w:t>
      </w:r>
      <w:r w:rsidR="00725A7C">
        <w:t xml:space="preserve">roupe </w:t>
      </w:r>
      <w:r>
        <w:t>écologiste</w:t>
      </w:r>
    </w:p>
    <w:p w14:paraId="740C58BB" w14:textId="77777777" w:rsidR="00725A7C" w:rsidRDefault="00725A7C">
      <w:pPr>
        <w:spacing w:after="120"/>
        <w:ind w:right="-851"/>
        <w:rPr>
          <w:rFonts w:cs="Arial"/>
          <w:szCs w:val="22"/>
        </w:rPr>
      </w:pPr>
    </w:p>
    <w:p w14:paraId="4FD794B0" w14:textId="09112715" w:rsidR="00872861" w:rsidRDefault="00247125" w:rsidP="002F2544">
      <w:pPr>
        <w:jc w:val="both"/>
      </w:pPr>
      <w:r>
        <w:t>Considérant</w:t>
      </w:r>
      <w:r w:rsidR="002238F2" w:rsidRPr="002238F2">
        <w:t xml:space="preserve"> </w:t>
      </w:r>
      <w:r w:rsidR="001C4A10">
        <w:t xml:space="preserve">la </w:t>
      </w:r>
      <w:r w:rsidR="0039147E" w:rsidRPr="0039147E">
        <w:t>loi pour la reconquête de la biodiversité, de la nature et des paysages</w:t>
      </w:r>
      <w:r w:rsidR="0039147E">
        <w:t xml:space="preserve"> </w:t>
      </w:r>
      <w:r w:rsidR="001C4A10">
        <w:t>voté</w:t>
      </w:r>
      <w:r w:rsidR="00077BAE">
        <w:t>e</w:t>
      </w:r>
      <w:r w:rsidR="001C4A10">
        <w:t xml:space="preserve"> le 8 aout 2016 dont les ambitions rejoignent celles portées par la </w:t>
      </w:r>
      <w:r w:rsidR="00A32AE4">
        <w:t>C</w:t>
      </w:r>
      <w:r w:rsidR="001C4A10">
        <w:t xml:space="preserve">onvention sur la diversité biologique et qui s’inscrit dans la perspective </w:t>
      </w:r>
      <w:r w:rsidR="00A40150">
        <w:t>des deux</w:t>
      </w:r>
      <w:r w:rsidR="001F437F">
        <w:t xml:space="preserve"> o</w:t>
      </w:r>
      <w:r w:rsidR="00A40150">
        <w:t>bjectifs du Développement Durable des Nations Uni</w:t>
      </w:r>
      <w:r w:rsidR="00077BAE">
        <w:t>e</w:t>
      </w:r>
      <w:r w:rsidR="00A40150">
        <w:t xml:space="preserve">s dédiés à la préservation de la vie aquatique et de la vie terrestre ; </w:t>
      </w:r>
    </w:p>
    <w:p w14:paraId="66534B3C" w14:textId="77777777" w:rsidR="002F2544" w:rsidRDefault="002F2544" w:rsidP="002F2544">
      <w:pPr>
        <w:jc w:val="both"/>
      </w:pPr>
    </w:p>
    <w:p w14:paraId="247A3223" w14:textId="2E36AFDB" w:rsidR="002F2544" w:rsidRDefault="00A446C7" w:rsidP="002F2544">
      <w:pPr>
        <w:jc w:val="both"/>
      </w:pPr>
      <w:r>
        <w:t>Considérant</w:t>
      </w:r>
      <w:r w:rsidR="0028018E">
        <w:t xml:space="preserve"> les annonces du </w:t>
      </w:r>
      <w:r w:rsidR="001F437F">
        <w:t>m</w:t>
      </w:r>
      <w:r w:rsidR="0028018E">
        <w:t>inistre</w:t>
      </w:r>
      <w:r w:rsidR="001878ED" w:rsidRPr="001878ED">
        <w:t xml:space="preserve"> de la Transition écologique et solidaire</w:t>
      </w:r>
      <w:r w:rsidR="0028018E">
        <w:t xml:space="preserve"> indiquant qu’il ferait de la protection de la biodiversité une priorité de son action à parité avec la lutte contre le changement climatique</w:t>
      </w:r>
      <w:r w:rsidR="001878ED">
        <w:t xml:space="preserve"> ; </w:t>
      </w:r>
    </w:p>
    <w:p w14:paraId="4E1D7EC9" w14:textId="77777777" w:rsidR="001878ED" w:rsidRDefault="001878ED" w:rsidP="002F2544">
      <w:pPr>
        <w:jc w:val="both"/>
      </w:pPr>
    </w:p>
    <w:p w14:paraId="50E2E399" w14:textId="7B939C96" w:rsidR="0038797D" w:rsidRDefault="0039147E" w:rsidP="002F2544">
      <w:pPr>
        <w:jc w:val="both"/>
      </w:pPr>
      <w:r>
        <w:t xml:space="preserve">Considérant les </w:t>
      </w:r>
      <w:r w:rsidR="00694130">
        <w:t>objectifs</w:t>
      </w:r>
      <w:r>
        <w:t xml:space="preserve"> d’Aichi</w:t>
      </w:r>
      <w:r w:rsidR="00694130">
        <w:t xml:space="preserve">, liste de 20 propositions du Plan Stratégique pour la diversité biologique 2011-2020, adoptés par les </w:t>
      </w:r>
      <w:r w:rsidR="001F437F">
        <w:t>p</w:t>
      </w:r>
      <w:r w:rsidR="00694130">
        <w:t xml:space="preserve">arties à la Convention sur la diversité biologique en </w:t>
      </w:r>
      <w:r>
        <w:t>2010</w:t>
      </w:r>
      <w:r w:rsidRPr="0039147E">
        <w:t xml:space="preserve"> </w:t>
      </w:r>
      <w:r w:rsidR="0038797D">
        <w:t>fixa</w:t>
      </w:r>
      <w:r w:rsidR="00694130">
        <w:t>n</w:t>
      </w:r>
      <w:r w:rsidR="0038797D">
        <w:t>t</w:t>
      </w:r>
      <w:r w:rsidRPr="0039147E">
        <w:t xml:space="preserve"> un plan collectif</w:t>
      </w:r>
      <w:r w:rsidR="0038797D">
        <w:t xml:space="preserve"> </w:t>
      </w:r>
      <w:r w:rsidRPr="0039147E">
        <w:t xml:space="preserve">pour stopper la perte de biodiversité </w:t>
      </w:r>
      <w:r w:rsidR="00694130">
        <w:t>sur la planète</w:t>
      </w:r>
      <w:r w:rsidR="0038797D">
        <w:t xml:space="preserve"> ; </w:t>
      </w:r>
    </w:p>
    <w:p w14:paraId="3C5F746F" w14:textId="77777777" w:rsidR="0038797D" w:rsidRDefault="0038797D" w:rsidP="002F2544">
      <w:pPr>
        <w:jc w:val="both"/>
      </w:pPr>
    </w:p>
    <w:p w14:paraId="7A31D3C9" w14:textId="728ACC94" w:rsidR="001878ED" w:rsidRDefault="0038797D" w:rsidP="002F2544">
      <w:pPr>
        <w:jc w:val="both"/>
      </w:pPr>
      <w:r>
        <w:t>Considérant que</w:t>
      </w:r>
      <w:r w:rsidRPr="0038797D">
        <w:t xml:space="preserve"> seuls 5% des pays </w:t>
      </w:r>
      <w:r>
        <w:t xml:space="preserve">signataires sont </w:t>
      </w:r>
      <w:r w:rsidRPr="0038797D">
        <w:t>en voie d’atteindre les objectifs d’</w:t>
      </w:r>
      <w:proofErr w:type="spellStart"/>
      <w:r w:rsidRPr="0038797D">
        <w:t>Aïchi</w:t>
      </w:r>
      <w:proofErr w:type="spellEnd"/>
      <w:r>
        <w:t xml:space="preserve"> </w:t>
      </w:r>
      <w:r w:rsidR="00BF0D82">
        <w:t xml:space="preserve">en 2020 </w:t>
      </w:r>
      <w:r>
        <w:t>selon l’organisation WWF ;</w:t>
      </w:r>
    </w:p>
    <w:p w14:paraId="6496C219" w14:textId="77777777" w:rsidR="001878ED" w:rsidRDefault="001878ED" w:rsidP="002F2544">
      <w:pPr>
        <w:jc w:val="both"/>
      </w:pPr>
    </w:p>
    <w:p w14:paraId="06A1317F" w14:textId="1D96FAE0" w:rsidR="001878ED" w:rsidRDefault="00B73DB9" w:rsidP="00B73DB9">
      <w:pPr>
        <w:jc w:val="both"/>
      </w:pPr>
      <w:r>
        <w:t xml:space="preserve">Considérant le travail des scientifiques qui ont </w:t>
      </w:r>
      <w:r w:rsidR="00C54D3F">
        <w:t>démontrés</w:t>
      </w:r>
      <w:r>
        <w:t xml:space="preserve"> que le rythme des disparitions </w:t>
      </w:r>
      <w:r w:rsidR="00C54D3F">
        <w:t xml:space="preserve">d’espèces </w:t>
      </w:r>
      <w:r>
        <w:t>s'</w:t>
      </w:r>
      <w:r w:rsidR="001F437F">
        <w:t>est accéléré depuis les années cinquante</w:t>
      </w:r>
      <w:r>
        <w:t xml:space="preserve">, au point d’être une centaine de fois plus rapide qu’au cours du XIXe siècle </w:t>
      </w:r>
      <w:r w:rsidR="00C54D3F">
        <w:t>permettant d’affirmer</w:t>
      </w:r>
      <w:r>
        <w:t xml:space="preserve"> que nous sommes entrés dans une « sixième extinction » ;</w:t>
      </w:r>
    </w:p>
    <w:p w14:paraId="46D21C90" w14:textId="77777777" w:rsidR="00B73DB9" w:rsidRDefault="00B73DB9" w:rsidP="00B73DB9">
      <w:pPr>
        <w:jc w:val="both"/>
      </w:pPr>
    </w:p>
    <w:p w14:paraId="30B1C324" w14:textId="74CC3442" w:rsidR="00B73DB9" w:rsidRDefault="00B73DB9" w:rsidP="00B73DB9">
      <w:pPr>
        <w:jc w:val="both"/>
      </w:pPr>
      <w:r>
        <w:t xml:space="preserve">Considérant que </w:t>
      </w:r>
      <w:r w:rsidR="0070007A">
        <w:t>l</w:t>
      </w:r>
      <w:r w:rsidR="001F437F">
        <w:t>a France fait partie des dix</w:t>
      </w:r>
      <w:r w:rsidRPr="00B73DB9">
        <w:t xml:space="preserve"> nations qui abritent le plus d'espèces menacées avec un chiffre de 1 200 pour le seul territoire métropolitain</w:t>
      </w:r>
      <w:r w:rsidR="0070007A">
        <w:t> ;</w:t>
      </w:r>
    </w:p>
    <w:p w14:paraId="1CE2851A" w14:textId="77777777" w:rsidR="000C3608" w:rsidRDefault="000C3608" w:rsidP="00B73DB9">
      <w:pPr>
        <w:jc w:val="both"/>
      </w:pPr>
    </w:p>
    <w:p w14:paraId="3918FFCD" w14:textId="6154DFE0" w:rsidR="000C3608" w:rsidRDefault="000C3608" w:rsidP="00B73DB9">
      <w:pPr>
        <w:jc w:val="both"/>
      </w:pPr>
      <w:r>
        <w:t xml:space="preserve">Considérant l’importance de sensibiliser les </w:t>
      </w:r>
      <w:r w:rsidR="00FC3683">
        <w:t>Parisiennes et les P</w:t>
      </w:r>
      <w:r>
        <w:t xml:space="preserve">arisiens </w:t>
      </w:r>
      <w:r w:rsidR="002B4EF1">
        <w:t>à la</w:t>
      </w:r>
      <w:r w:rsidRPr="000C3608">
        <w:t xml:space="preserve"> biodiversité, </w:t>
      </w:r>
      <w:r w:rsidR="002B4EF1">
        <w:t xml:space="preserve">à </w:t>
      </w:r>
      <w:r w:rsidRPr="000C3608">
        <w:t>l</w:t>
      </w:r>
      <w:r>
        <w:t>’</w:t>
      </w:r>
      <w:r w:rsidRPr="000C3608">
        <w:t xml:space="preserve">intérêt de sa préservation et de sa connaissance, </w:t>
      </w:r>
      <w:r w:rsidR="002B4EF1">
        <w:t xml:space="preserve">au </w:t>
      </w:r>
      <w:r w:rsidRPr="000C3608">
        <w:t>fonctionnement d'un écosystème,</w:t>
      </w:r>
      <w:r w:rsidR="003B783F">
        <w:t xml:space="preserve"> </w:t>
      </w:r>
      <w:r w:rsidR="002B4EF1">
        <w:t xml:space="preserve">aux </w:t>
      </w:r>
      <w:r w:rsidRPr="000C3608">
        <w:t>moyens de protection de la biodiversité, de préservation, de conserva</w:t>
      </w:r>
      <w:r w:rsidR="00A02D0E">
        <w:t>tion et de gestion de la nature ;</w:t>
      </w:r>
    </w:p>
    <w:p w14:paraId="363BE02E" w14:textId="77777777" w:rsidR="008D610B" w:rsidRDefault="008D610B" w:rsidP="00B73DB9">
      <w:pPr>
        <w:jc w:val="both"/>
      </w:pPr>
    </w:p>
    <w:p w14:paraId="32141C61" w14:textId="3C3D6AA0" w:rsidR="008D610B" w:rsidRDefault="008D610B" w:rsidP="00B73DB9">
      <w:pPr>
        <w:jc w:val="both"/>
      </w:pPr>
      <w:r>
        <w:t>Considérant que l</w:t>
      </w:r>
      <w:r w:rsidRPr="008D610B">
        <w:t>a préservation de la biodiversité suppose de revoir les modes de consommation et de les adapter aux potentialités des écosystèmes</w:t>
      </w:r>
      <w:r>
        <w:t xml:space="preserve"> ; </w:t>
      </w:r>
    </w:p>
    <w:p w14:paraId="7EE22D6C" w14:textId="77777777" w:rsidR="002F2544" w:rsidRDefault="002F2544" w:rsidP="002F2544">
      <w:pPr>
        <w:jc w:val="both"/>
      </w:pPr>
    </w:p>
    <w:p w14:paraId="04A06AB8" w14:textId="051A2179" w:rsidR="00403F52" w:rsidRDefault="002033FE" w:rsidP="009742AA">
      <w:pPr>
        <w:jc w:val="both"/>
        <w:rPr>
          <w:rFonts w:cs="Arial"/>
        </w:rPr>
      </w:pPr>
      <w:r w:rsidRPr="006F48D1">
        <w:rPr>
          <w:rFonts w:cs="Arial"/>
        </w:rPr>
        <w:t>Considérant</w:t>
      </w:r>
      <w:r w:rsidR="00BE75E9">
        <w:rPr>
          <w:rFonts w:cs="Arial"/>
        </w:rPr>
        <w:t xml:space="preserve"> </w:t>
      </w:r>
      <w:r w:rsidR="000B0B6A">
        <w:rPr>
          <w:rFonts w:cs="Arial"/>
        </w:rPr>
        <w:t>que l</w:t>
      </w:r>
      <w:r w:rsidR="00AD7C14">
        <w:rPr>
          <w:rFonts w:cs="Arial"/>
        </w:rPr>
        <w:t xml:space="preserve">e dernier </w:t>
      </w:r>
      <w:r w:rsidR="000B0B6A">
        <w:rPr>
          <w:rFonts w:cs="Arial"/>
        </w:rPr>
        <w:t xml:space="preserve">Atlas </w:t>
      </w:r>
      <w:r w:rsidR="00BE75E9" w:rsidRPr="00BE75E9">
        <w:rPr>
          <w:rFonts w:cs="Arial"/>
        </w:rPr>
        <w:t xml:space="preserve">de la </w:t>
      </w:r>
      <w:r w:rsidR="0000325C">
        <w:rPr>
          <w:rFonts w:cs="Arial"/>
        </w:rPr>
        <w:t>n</w:t>
      </w:r>
      <w:r w:rsidR="00BE75E9" w:rsidRPr="00BE75E9">
        <w:rPr>
          <w:rFonts w:cs="Arial"/>
        </w:rPr>
        <w:t>ature à Paris</w:t>
      </w:r>
      <w:r w:rsidR="000B0B6A">
        <w:rPr>
          <w:rFonts w:cs="Arial"/>
        </w:rPr>
        <w:t xml:space="preserve"> réalisé par l’APUR</w:t>
      </w:r>
      <w:r w:rsidR="00AD7C14">
        <w:rPr>
          <w:rFonts w:cs="Arial"/>
        </w:rPr>
        <w:t xml:space="preserve"> date d’</w:t>
      </w:r>
      <w:r w:rsidR="000B0B6A">
        <w:rPr>
          <w:rFonts w:cs="Arial"/>
        </w:rPr>
        <w:t xml:space="preserve">octobre 2006 ; </w:t>
      </w:r>
    </w:p>
    <w:p w14:paraId="59543BBB" w14:textId="77777777" w:rsidR="00B37A46" w:rsidRDefault="00B37A46" w:rsidP="009742AA">
      <w:pPr>
        <w:jc w:val="both"/>
        <w:rPr>
          <w:rFonts w:cs="Arial"/>
        </w:rPr>
      </w:pPr>
    </w:p>
    <w:p w14:paraId="1EE035BD" w14:textId="219B536C" w:rsidR="009742AA" w:rsidRDefault="000B0B6A" w:rsidP="009742AA">
      <w:pPr>
        <w:jc w:val="both"/>
      </w:pPr>
      <w:r>
        <w:t xml:space="preserve">Considérant </w:t>
      </w:r>
      <w:r w:rsidR="002914FF">
        <w:t>le</w:t>
      </w:r>
      <w:r w:rsidR="002914FF" w:rsidRPr="002914FF">
        <w:t xml:space="preserve"> programme de développement des atlas de la biodiversité communale (ABC)</w:t>
      </w:r>
      <w:r w:rsidRPr="00B37A46">
        <w:t xml:space="preserve"> </w:t>
      </w:r>
      <w:r w:rsidR="0000325C">
        <w:t>mis</w:t>
      </w:r>
      <w:r w:rsidR="002914FF">
        <w:t xml:space="preserve"> en place par</w:t>
      </w:r>
      <w:r w:rsidR="005E26BA">
        <w:t xml:space="preserve"> </w:t>
      </w:r>
      <w:r w:rsidR="002914FF" w:rsidRPr="002914FF">
        <w:t xml:space="preserve">le ministère de l’Environnement </w:t>
      </w:r>
      <w:r w:rsidR="002914FF">
        <w:t xml:space="preserve">afin de </w:t>
      </w:r>
      <w:r w:rsidR="002914FF" w:rsidRPr="002914FF">
        <w:t xml:space="preserve">sensibiliser et mobiliser les </w:t>
      </w:r>
      <w:proofErr w:type="spellStart"/>
      <w:r w:rsidR="002914FF" w:rsidRPr="002914FF">
        <w:t>élu</w:t>
      </w:r>
      <w:r w:rsidR="0000325C">
        <w:t>-e</w:t>
      </w:r>
      <w:r w:rsidR="002914FF" w:rsidRPr="002914FF">
        <w:t>s</w:t>
      </w:r>
      <w:proofErr w:type="spellEnd"/>
      <w:r w:rsidR="002914FF" w:rsidRPr="002914FF">
        <w:t>, les acteurs</w:t>
      </w:r>
      <w:r w:rsidR="0000325C">
        <w:t>-</w:t>
      </w:r>
      <w:proofErr w:type="spellStart"/>
      <w:r w:rsidR="0000325C">
        <w:t>rices</w:t>
      </w:r>
      <w:proofErr w:type="spellEnd"/>
      <w:r w:rsidR="002914FF" w:rsidRPr="002914FF">
        <w:t xml:space="preserve"> socio-économiques et les </w:t>
      </w:r>
      <w:proofErr w:type="spellStart"/>
      <w:r w:rsidR="002914FF" w:rsidRPr="002914FF">
        <w:t>citoyen</w:t>
      </w:r>
      <w:r w:rsidR="0000325C">
        <w:t>-ne</w:t>
      </w:r>
      <w:r w:rsidR="002914FF" w:rsidRPr="002914FF">
        <w:t>s</w:t>
      </w:r>
      <w:proofErr w:type="spellEnd"/>
      <w:r w:rsidR="002914FF" w:rsidRPr="002914FF">
        <w:t xml:space="preserve"> à la biodiversité</w:t>
      </w:r>
      <w:r w:rsidR="00077BAE">
        <w:t>.</w:t>
      </w:r>
    </w:p>
    <w:p w14:paraId="6D8F995B" w14:textId="77777777" w:rsidR="00441226" w:rsidRDefault="00441226" w:rsidP="00C33CB5">
      <w:pPr>
        <w:jc w:val="both"/>
      </w:pPr>
    </w:p>
    <w:p w14:paraId="0F0E70FA" w14:textId="1133B4D8" w:rsidR="00725A7C" w:rsidRDefault="00725A7C">
      <w:pPr>
        <w:rPr>
          <w:b/>
          <w:bCs/>
        </w:rPr>
      </w:pPr>
      <w:r w:rsidRPr="00D32213">
        <w:rPr>
          <w:rFonts w:cs="Arial"/>
          <w:szCs w:val="22"/>
        </w:rPr>
        <w:t>Aussi</w:t>
      </w:r>
      <w:r w:rsidRPr="00F47046">
        <w:rPr>
          <w:rFonts w:cs="Arial"/>
          <w:i/>
          <w:szCs w:val="22"/>
        </w:rPr>
        <w:t>,</w:t>
      </w:r>
      <w:r>
        <w:rPr>
          <w:rFonts w:cs="Arial"/>
          <w:szCs w:val="22"/>
        </w:rPr>
        <w:t xml:space="preserve"> sur proposition </w:t>
      </w:r>
      <w:r w:rsidR="005A161D">
        <w:rPr>
          <w:bCs/>
        </w:rPr>
        <w:t>des élu-</w:t>
      </w:r>
      <w:r w:rsidR="00DE4E66">
        <w:rPr>
          <w:bCs/>
        </w:rPr>
        <w:t>e</w:t>
      </w:r>
      <w:r w:rsidR="005A161D">
        <w:rPr>
          <w:bCs/>
        </w:rPr>
        <w:t>-</w:t>
      </w:r>
      <w:r>
        <w:rPr>
          <w:bCs/>
        </w:rPr>
        <w:t xml:space="preserve">s du </w:t>
      </w:r>
      <w:r w:rsidR="007502E7">
        <w:rPr>
          <w:bCs/>
        </w:rPr>
        <w:t>g</w:t>
      </w:r>
      <w:r>
        <w:rPr>
          <w:bCs/>
        </w:rPr>
        <w:t xml:space="preserve">roupe </w:t>
      </w:r>
      <w:r w:rsidR="005A161D">
        <w:rPr>
          <w:bCs/>
        </w:rPr>
        <w:t>écologiste</w:t>
      </w:r>
      <w:r>
        <w:rPr>
          <w:bCs/>
        </w:rPr>
        <w:t xml:space="preserve">, </w:t>
      </w:r>
      <w:r w:rsidRPr="00044818">
        <w:rPr>
          <w:b/>
          <w:bCs/>
        </w:rPr>
        <w:t xml:space="preserve">le </w:t>
      </w:r>
      <w:r w:rsidR="007502E7">
        <w:rPr>
          <w:b/>
          <w:bCs/>
        </w:rPr>
        <w:t>c</w:t>
      </w:r>
      <w:r w:rsidRPr="00044818">
        <w:rPr>
          <w:b/>
          <w:bCs/>
        </w:rPr>
        <w:t>o</w:t>
      </w:r>
      <w:r w:rsidR="007502E7">
        <w:rPr>
          <w:b/>
          <w:bCs/>
        </w:rPr>
        <w:t>n</w:t>
      </w:r>
      <w:r w:rsidRPr="00044818">
        <w:rPr>
          <w:b/>
          <w:bCs/>
        </w:rPr>
        <w:t>seil</w:t>
      </w:r>
      <w:r w:rsidR="007502E7">
        <w:rPr>
          <w:b/>
          <w:bCs/>
        </w:rPr>
        <w:t xml:space="preserve"> du 14</w:t>
      </w:r>
      <w:r w:rsidR="007502E7" w:rsidRPr="007502E7">
        <w:rPr>
          <w:b/>
          <w:bCs/>
          <w:vertAlign w:val="superscript"/>
        </w:rPr>
        <w:t>ème</w:t>
      </w:r>
      <w:r w:rsidR="007502E7">
        <w:rPr>
          <w:b/>
          <w:bCs/>
        </w:rPr>
        <w:t xml:space="preserve"> arrondissement </w:t>
      </w:r>
      <w:r w:rsidRPr="00044818">
        <w:rPr>
          <w:b/>
          <w:bCs/>
        </w:rPr>
        <w:t>émet le vœu que </w:t>
      </w:r>
      <w:r w:rsidR="00AA2868">
        <w:rPr>
          <w:b/>
          <w:bCs/>
        </w:rPr>
        <w:t>la Ville de Paris</w:t>
      </w:r>
      <w:r w:rsidR="009742AA">
        <w:rPr>
          <w:b/>
          <w:bCs/>
        </w:rPr>
        <w:t> :</w:t>
      </w:r>
    </w:p>
    <w:p w14:paraId="4FE0B418" w14:textId="77777777" w:rsidR="00A82842" w:rsidRDefault="00A82842" w:rsidP="00C33CB5">
      <w:pPr>
        <w:jc w:val="both"/>
        <w:rPr>
          <w:b/>
          <w:bCs/>
        </w:rPr>
      </w:pPr>
      <w:bookmarkStart w:id="0" w:name="_GoBack"/>
      <w:bookmarkEnd w:id="0"/>
    </w:p>
    <w:p w14:paraId="562A93A7" w14:textId="6A66266F" w:rsidR="003B783F" w:rsidRPr="00144C1F" w:rsidRDefault="003B783F" w:rsidP="003B783F">
      <w:pPr>
        <w:spacing w:after="20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- </w:t>
      </w:r>
      <w:r w:rsidR="00077BAE">
        <w:rPr>
          <w:rFonts w:cs="Arial"/>
          <w:b/>
          <w:szCs w:val="22"/>
        </w:rPr>
        <w:t>R</w:t>
      </w:r>
      <w:r>
        <w:rPr>
          <w:rFonts w:cs="Arial"/>
          <w:b/>
          <w:szCs w:val="22"/>
        </w:rPr>
        <w:t xml:space="preserve">éalise un atlas de la biodiversité par arrondissement </w:t>
      </w:r>
      <w:r w:rsidRPr="00B37A46">
        <w:rPr>
          <w:rFonts w:cs="Arial"/>
          <w:b/>
          <w:szCs w:val="22"/>
        </w:rPr>
        <w:t>apportant une information naturaliste, notamment cartographique</w:t>
      </w:r>
      <w:r>
        <w:rPr>
          <w:rFonts w:cs="Arial"/>
          <w:b/>
          <w:szCs w:val="22"/>
        </w:rPr>
        <w:t xml:space="preserve"> de la biodiversité de l’arrondissement et donne </w:t>
      </w:r>
      <w:r>
        <w:rPr>
          <w:rFonts w:cs="Arial"/>
          <w:b/>
          <w:szCs w:val="22"/>
        </w:rPr>
        <w:lastRenderedPageBreak/>
        <w:t xml:space="preserve">des conseils pratiques </w:t>
      </w:r>
      <w:r w:rsidR="00077BAE">
        <w:rPr>
          <w:rFonts w:cs="Arial"/>
          <w:b/>
          <w:szCs w:val="22"/>
        </w:rPr>
        <w:t xml:space="preserve">aux Parisiennes et aux Parisiens </w:t>
      </w:r>
      <w:r>
        <w:rPr>
          <w:rFonts w:cs="Arial"/>
          <w:b/>
          <w:szCs w:val="22"/>
        </w:rPr>
        <w:t>pour préserver et développer la</w:t>
      </w:r>
      <w:r w:rsidR="002D7E03">
        <w:rPr>
          <w:rFonts w:cs="Arial"/>
          <w:b/>
          <w:szCs w:val="22"/>
        </w:rPr>
        <w:t xml:space="preserve"> biodiversité près de chez soi,</w:t>
      </w:r>
    </w:p>
    <w:p w14:paraId="0FCCB586" w14:textId="47E05B59" w:rsidR="009742AA" w:rsidRPr="009742AA" w:rsidRDefault="008D610B" w:rsidP="00F61A63">
      <w:pPr>
        <w:spacing w:after="20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- rédige une brochure destinée au grand public </w:t>
      </w:r>
      <w:r w:rsidR="00F61A63">
        <w:rPr>
          <w:rFonts w:cs="Arial"/>
          <w:b/>
          <w:szCs w:val="22"/>
        </w:rPr>
        <w:t xml:space="preserve">afin de </w:t>
      </w:r>
      <w:r w:rsidR="00F61A63" w:rsidRPr="00F61A63">
        <w:rPr>
          <w:rFonts w:cs="Arial"/>
          <w:b/>
          <w:szCs w:val="22"/>
        </w:rPr>
        <w:t>réduire l’impact</w:t>
      </w:r>
      <w:r w:rsidR="00F61A63">
        <w:rPr>
          <w:rFonts w:cs="Arial"/>
          <w:b/>
          <w:szCs w:val="22"/>
        </w:rPr>
        <w:t xml:space="preserve"> des modes de consommation </w:t>
      </w:r>
      <w:r w:rsidR="00B547F9">
        <w:rPr>
          <w:rFonts w:cs="Arial"/>
          <w:b/>
          <w:szCs w:val="22"/>
        </w:rPr>
        <w:t xml:space="preserve">individuelle </w:t>
      </w:r>
      <w:r w:rsidR="00F61A63">
        <w:rPr>
          <w:rFonts w:cs="Arial"/>
          <w:b/>
          <w:szCs w:val="22"/>
        </w:rPr>
        <w:t>sur la</w:t>
      </w:r>
      <w:r w:rsidR="00D32639">
        <w:rPr>
          <w:rFonts w:cs="Arial"/>
          <w:b/>
          <w:szCs w:val="22"/>
        </w:rPr>
        <w:t xml:space="preserve"> perte de</w:t>
      </w:r>
      <w:r w:rsidR="002D7E03">
        <w:rPr>
          <w:rFonts w:cs="Arial"/>
          <w:b/>
          <w:szCs w:val="22"/>
        </w:rPr>
        <w:t xml:space="preserve"> biodiversité,</w:t>
      </w:r>
    </w:p>
    <w:p w14:paraId="5E75F4D6" w14:textId="028D86A6" w:rsidR="00B547F9" w:rsidRDefault="009742AA" w:rsidP="009742AA">
      <w:pPr>
        <w:spacing w:after="200" w:line="276" w:lineRule="auto"/>
        <w:jc w:val="both"/>
        <w:rPr>
          <w:rFonts w:cs="Arial"/>
          <w:b/>
          <w:szCs w:val="22"/>
        </w:rPr>
      </w:pPr>
      <w:r w:rsidRPr="009742AA">
        <w:rPr>
          <w:rFonts w:cs="Arial"/>
          <w:b/>
          <w:szCs w:val="22"/>
        </w:rPr>
        <w:t xml:space="preserve">- </w:t>
      </w:r>
      <w:r w:rsidR="002D7E03">
        <w:rPr>
          <w:rFonts w:cs="Arial"/>
          <w:b/>
          <w:szCs w:val="22"/>
        </w:rPr>
        <w:t>r</w:t>
      </w:r>
      <w:r w:rsidR="00B547F9">
        <w:rPr>
          <w:rFonts w:cs="Arial"/>
          <w:b/>
          <w:szCs w:val="22"/>
        </w:rPr>
        <w:t>éalise des panneaux a</w:t>
      </w:r>
      <w:r w:rsidR="00387A40">
        <w:rPr>
          <w:rFonts w:cs="Arial"/>
          <w:b/>
          <w:szCs w:val="22"/>
        </w:rPr>
        <w:t>fin d’identifier la variété de chaque arbre</w:t>
      </w:r>
      <w:r w:rsidRPr="009742AA">
        <w:rPr>
          <w:rFonts w:cs="Arial"/>
          <w:b/>
          <w:szCs w:val="22"/>
        </w:rPr>
        <w:t xml:space="preserve"> </w:t>
      </w:r>
      <w:r w:rsidR="00387A40">
        <w:rPr>
          <w:rFonts w:cs="Arial"/>
          <w:b/>
          <w:szCs w:val="22"/>
        </w:rPr>
        <w:t>en particulier</w:t>
      </w:r>
      <w:r w:rsidR="00387A40" w:rsidRPr="009742AA">
        <w:rPr>
          <w:rFonts w:cs="Arial"/>
          <w:b/>
          <w:szCs w:val="22"/>
        </w:rPr>
        <w:t xml:space="preserve"> </w:t>
      </w:r>
      <w:r w:rsidRPr="009742AA">
        <w:rPr>
          <w:rFonts w:cs="Arial"/>
          <w:b/>
          <w:szCs w:val="22"/>
        </w:rPr>
        <w:t xml:space="preserve">sur </w:t>
      </w:r>
      <w:r w:rsidR="00B547F9">
        <w:rPr>
          <w:rFonts w:cs="Arial"/>
          <w:b/>
          <w:szCs w:val="22"/>
        </w:rPr>
        <w:t>certains</w:t>
      </w:r>
      <w:r w:rsidRPr="009742AA">
        <w:rPr>
          <w:rFonts w:cs="Arial"/>
          <w:b/>
          <w:szCs w:val="22"/>
        </w:rPr>
        <w:t xml:space="preserve"> grands axes passants</w:t>
      </w:r>
      <w:r w:rsidR="002D7E03">
        <w:rPr>
          <w:rFonts w:cs="Arial"/>
          <w:b/>
          <w:szCs w:val="22"/>
        </w:rPr>
        <w:t>,</w:t>
      </w:r>
    </w:p>
    <w:p w14:paraId="0B4B30AC" w14:textId="07AD6D55" w:rsidR="005C7287" w:rsidRDefault="002D7E03" w:rsidP="009742AA">
      <w:pPr>
        <w:spacing w:after="20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- r</w:t>
      </w:r>
      <w:r w:rsidR="00B547F9">
        <w:rPr>
          <w:rFonts w:cs="Arial"/>
          <w:b/>
          <w:szCs w:val="22"/>
        </w:rPr>
        <w:t>éalise</w:t>
      </w:r>
      <w:r w:rsidR="009742AA" w:rsidRPr="009742AA">
        <w:rPr>
          <w:rFonts w:cs="Arial"/>
          <w:b/>
          <w:szCs w:val="22"/>
        </w:rPr>
        <w:t xml:space="preserve"> des expositions sur la faune et la flore de la Seine sur les berges</w:t>
      </w:r>
      <w:r>
        <w:rPr>
          <w:rFonts w:cs="Arial"/>
          <w:b/>
          <w:szCs w:val="22"/>
        </w:rPr>
        <w:t xml:space="preserve"> </w:t>
      </w:r>
      <w:proofErr w:type="gramStart"/>
      <w:r>
        <w:rPr>
          <w:rFonts w:cs="Arial"/>
          <w:b/>
          <w:szCs w:val="22"/>
        </w:rPr>
        <w:t>piétonnisées</w:t>
      </w:r>
      <w:proofErr w:type="gramEnd"/>
      <w:r>
        <w:rPr>
          <w:rFonts w:cs="Arial"/>
          <w:b/>
          <w:szCs w:val="22"/>
        </w:rPr>
        <w:t>.</w:t>
      </w:r>
    </w:p>
    <w:sectPr w:rsidR="005C7287" w:rsidSect="00520615">
      <w:footerReference w:type="even" r:id="rId8"/>
      <w:footerReference w:type="default" r:id="rId9"/>
      <w:footerReference w:type="first" r:id="rId10"/>
      <w:pgSz w:w="11906" w:h="16838"/>
      <w:pgMar w:top="1204" w:right="1417" w:bottom="1417" w:left="1417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DC4D" w14:textId="77777777" w:rsidR="0015038A" w:rsidRDefault="0015038A">
      <w:r>
        <w:separator/>
      </w:r>
    </w:p>
  </w:endnote>
  <w:endnote w:type="continuationSeparator" w:id="0">
    <w:p w14:paraId="54436286" w14:textId="77777777" w:rsidR="0015038A" w:rsidRDefault="001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F5B4" w14:textId="77777777" w:rsidR="00A613FE" w:rsidRDefault="00A613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48CCE2" w14:textId="77777777" w:rsidR="00A613FE" w:rsidRDefault="00A613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34E9" w14:textId="77777777" w:rsidR="00A613FE" w:rsidRDefault="00A613F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3943" w14:textId="0585DA41" w:rsidR="00A613FE" w:rsidRDefault="00A613F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A9A8" w14:textId="77777777" w:rsidR="0015038A" w:rsidRDefault="0015038A">
      <w:r>
        <w:separator/>
      </w:r>
    </w:p>
  </w:footnote>
  <w:footnote w:type="continuationSeparator" w:id="0">
    <w:p w14:paraId="17FB4011" w14:textId="77777777" w:rsidR="0015038A" w:rsidRDefault="0015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9D47AD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pStyle w:val="Titre3"/>
      <w:suff w:val="nothing"/>
      <w:lvlText w:val=""/>
      <w:lvlJc w:val="left"/>
      <w:pPr>
        <w:ind w:left="0" w:firstLine="0"/>
      </w:pPr>
    </w:lvl>
    <w:lvl w:ilvl="3"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1080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357" w:hanging="357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-32767" w:firstLine="32767"/>
      </w:pPr>
    </w:lvl>
  </w:abstractNum>
  <w:abstractNum w:abstractNumId="2" w15:restartNumberingAfterBreak="0">
    <w:nsid w:val="207A2E30"/>
    <w:multiLevelType w:val="hybridMultilevel"/>
    <w:tmpl w:val="2C6ED458"/>
    <w:lvl w:ilvl="0" w:tplc="C526F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3712"/>
    <w:multiLevelType w:val="hybridMultilevel"/>
    <w:tmpl w:val="EF541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04882"/>
    <w:multiLevelType w:val="hybridMultilevel"/>
    <w:tmpl w:val="C9BCC94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F2"/>
    <w:rsid w:val="0000325C"/>
    <w:rsid w:val="0002355D"/>
    <w:rsid w:val="000328AC"/>
    <w:rsid w:val="00044818"/>
    <w:rsid w:val="00067DC0"/>
    <w:rsid w:val="00077BAE"/>
    <w:rsid w:val="000874C9"/>
    <w:rsid w:val="000B0B6A"/>
    <w:rsid w:val="000B4591"/>
    <w:rsid w:val="000C307C"/>
    <w:rsid w:val="000C3608"/>
    <w:rsid w:val="000C3DE9"/>
    <w:rsid w:val="000C7387"/>
    <w:rsid w:val="00102F98"/>
    <w:rsid w:val="00113E67"/>
    <w:rsid w:val="001226AE"/>
    <w:rsid w:val="00144C1F"/>
    <w:rsid w:val="0015038A"/>
    <w:rsid w:val="0015345F"/>
    <w:rsid w:val="00154FEA"/>
    <w:rsid w:val="00166B1B"/>
    <w:rsid w:val="00186E23"/>
    <w:rsid w:val="001878ED"/>
    <w:rsid w:val="001C1F66"/>
    <w:rsid w:val="001C4A10"/>
    <w:rsid w:val="001F437F"/>
    <w:rsid w:val="002033FE"/>
    <w:rsid w:val="002238F2"/>
    <w:rsid w:val="00247125"/>
    <w:rsid w:val="00261EEE"/>
    <w:rsid w:val="00265460"/>
    <w:rsid w:val="0028018E"/>
    <w:rsid w:val="0028162F"/>
    <w:rsid w:val="002914FF"/>
    <w:rsid w:val="002A5D42"/>
    <w:rsid w:val="002A70AB"/>
    <w:rsid w:val="002B4EF1"/>
    <w:rsid w:val="002C757A"/>
    <w:rsid w:val="002D53AB"/>
    <w:rsid w:val="002D7E03"/>
    <w:rsid w:val="002E656E"/>
    <w:rsid w:val="002F2544"/>
    <w:rsid w:val="003059A2"/>
    <w:rsid w:val="00312A01"/>
    <w:rsid w:val="003323A8"/>
    <w:rsid w:val="00340DF7"/>
    <w:rsid w:val="00343C8A"/>
    <w:rsid w:val="00385F62"/>
    <w:rsid w:val="0038797D"/>
    <w:rsid w:val="00387A40"/>
    <w:rsid w:val="0039147E"/>
    <w:rsid w:val="003B01A9"/>
    <w:rsid w:val="003B783F"/>
    <w:rsid w:val="003E50EF"/>
    <w:rsid w:val="00403F52"/>
    <w:rsid w:val="00426ABE"/>
    <w:rsid w:val="00436C3B"/>
    <w:rsid w:val="00441226"/>
    <w:rsid w:val="00466B6F"/>
    <w:rsid w:val="00496BB7"/>
    <w:rsid w:val="00496D74"/>
    <w:rsid w:val="004A0C39"/>
    <w:rsid w:val="004B06B8"/>
    <w:rsid w:val="004E4D66"/>
    <w:rsid w:val="004E6AF1"/>
    <w:rsid w:val="004F1774"/>
    <w:rsid w:val="00520615"/>
    <w:rsid w:val="00523EFE"/>
    <w:rsid w:val="005A161D"/>
    <w:rsid w:val="005C7202"/>
    <w:rsid w:val="005C7287"/>
    <w:rsid w:val="005D1BA6"/>
    <w:rsid w:val="005E26BA"/>
    <w:rsid w:val="005E4E30"/>
    <w:rsid w:val="00616402"/>
    <w:rsid w:val="00640C06"/>
    <w:rsid w:val="00653052"/>
    <w:rsid w:val="0066484D"/>
    <w:rsid w:val="00665EEA"/>
    <w:rsid w:val="00676BF8"/>
    <w:rsid w:val="006916E9"/>
    <w:rsid w:val="00694130"/>
    <w:rsid w:val="0070007A"/>
    <w:rsid w:val="00710040"/>
    <w:rsid w:val="00721FC3"/>
    <w:rsid w:val="00725A7C"/>
    <w:rsid w:val="00726D11"/>
    <w:rsid w:val="007502E7"/>
    <w:rsid w:val="0075572E"/>
    <w:rsid w:val="007834FF"/>
    <w:rsid w:val="007932EA"/>
    <w:rsid w:val="007D799A"/>
    <w:rsid w:val="007E2E75"/>
    <w:rsid w:val="0080242E"/>
    <w:rsid w:val="00861EA1"/>
    <w:rsid w:val="0086623F"/>
    <w:rsid w:val="00872861"/>
    <w:rsid w:val="008771C9"/>
    <w:rsid w:val="00884296"/>
    <w:rsid w:val="00885FFD"/>
    <w:rsid w:val="00886F67"/>
    <w:rsid w:val="008B508A"/>
    <w:rsid w:val="008C146F"/>
    <w:rsid w:val="008D610B"/>
    <w:rsid w:val="008E13DC"/>
    <w:rsid w:val="00912AE0"/>
    <w:rsid w:val="00917895"/>
    <w:rsid w:val="00943D54"/>
    <w:rsid w:val="009555CD"/>
    <w:rsid w:val="009742AA"/>
    <w:rsid w:val="0098007D"/>
    <w:rsid w:val="0099494D"/>
    <w:rsid w:val="009A7CE7"/>
    <w:rsid w:val="009B2215"/>
    <w:rsid w:val="009E1B77"/>
    <w:rsid w:val="00A02D0E"/>
    <w:rsid w:val="00A20050"/>
    <w:rsid w:val="00A326AF"/>
    <w:rsid w:val="00A32AE4"/>
    <w:rsid w:val="00A40150"/>
    <w:rsid w:val="00A446C7"/>
    <w:rsid w:val="00A510B1"/>
    <w:rsid w:val="00A613FE"/>
    <w:rsid w:val="00A82842"/>
    <w:rsid w:val="00AA2868"/>
    <w:rsid w:val="00AD7C14"/>
    <w:rsid w:val="00AE0254"/>
    <w:rsid w:val="00AE2F11"/>
    <w:rsid w:val="00B37A46"/>
    <w:rsid w:val="00B411C6"/>
    <w:rsid w:val="00B4577C"/>
    <w:rsid w:val="00B547F9"/>
    <w:rsid w:val="00B73DB9"/>
    <w:rsid w:val="00B95D6B"/>
    <w:rsid w:val="00BA2445"/>
    <w:rsid w:val="00BD3DF7"/>
    <w:rsid w:val="00BE75E9"/>
    <w:rsid w:val="00BF0109"/>
    <w:rsid w:val="00BF0D82"/>
    <w:rsid w:val="00C10221"/>
    <w:rsid w:val="00C236CF"/>
    <w:rsid w:val="00C33CB5"/>
    <w:rsid w:val="00C53BE4"/>
    <w:rsid w:val="00C54D3F"/>
    <w:rsid w:val="00CF050B"/>
    <w:rsid w:val="00D1384D"/>
    <w:rsid w:val="00D20F73"/>
    <w:rsid w:val="00D32213"/>
    <w:rsid w:val="00D32639"/>
    <w:rsid w:val="00D93AB0"/>
    <w:rsid w:val="00DA4B9F"/>
    <w:rsid w:val="00DE4E66"/>
    <w:rsid w:val="00DF389F"/>
    <w:rsid w:val="00E11CEA"/>
    <w:rsid w:val="00E16B93"/>
    <w:rsid w:val="00E16BD2"/>
    <w:rsid w:val="00E45A2F"/>
    <w:rsid w:val="00E67852"/>
    <w:rsid w:val="00E779EC"/>
    <w:rsid w:val="00EB1C00"/>
    <w:rsid w:val="00ED0718"/>
    <w:rsid w:val="00F35AC6"/>
    <w:rsid w:val="00F362CC"/>
    <w:rsid w:val="00F41569"/>
    <w:rsid w:val="00F456F6"/>
    <w:rsid w:val="00F47046"/>
    <w:rsid w:val="00F57E5F"/>
    <w:rsid w:val="00F61A63"/>
    <w:rsid w:val="00F67D35"/>
    <w:rsid w:val="00F83D50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1C5F8"/>
  <w15:docId w15:val="{042AAC38-38EB-4C7B-9B6F-BFB00F35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Titre4"/>
    <w:link w:val="Titre3Car"/>
    <w:autoRedefine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954"/>
      <w:jc w:val="both"/>
    </w:pPr>
    <w:rPr>
      <w:sz w:val="24"/>
      <w:szCs w:val="20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Pr>
      <w:rFonts w:ascii="Arial" w:hAnsi="Arial"/>
      <w:b/>
      <w:i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530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B8DA-0873-407C-9C21-A628C7AC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de Paris dxx xxx  xxx 200xx</vt:lpstr>
    </vt:vector>
  </TitlesOfParts>
  <Company>MAIRIE DE PARIS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Paris dxx xxx  xxx 200xx</dc:title>
  <dc:creator>Bernard, Sybille</dc:creator>
  <cp:lastModifiedBy>Florentin Letissier</cp:lastModifiedBy>
  <cp:revision>2</cp:revision>
  <cp:lastPrinted>2018-01-29T13:49:00Z</cp:lastPrinted>
  <dcterms:created xsi:type="dcterms:W3CDTF">2018-02-25T17:32:00Z</dcterms:created>
  <dcterms:modified xsi:type="dcterms:W3CDTF">2018-02-25T17:32:00Z</dcterms:modified>
</cp:coreProperties>
</file>